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67081" w:rsidRPr="000C5424" w:rsidRDefault="00667081" w:rsidP="00A76B5E">
      <w:pPr>
        <w:spacing w:before="100" w:beforeAutospacing="1" w:after="100" w:afterAutospacing="1" w:line="240" w:lineRule="auto"/>
        <w:jc w:val="center"/>
        <w:outlineLvl w:val="0"/>
        <w:rPr>
          <w:rFonts w:ascii="Times New Roman" w:hAnsi="Times New Roman"/>
          <w:b/>
          <w:bCs/>
          <w:sz w:val="28"/>
          <w:szCs w:val="28"/>
        </w:rPr>
      </w:pPr>
      <w:r w:rsidRPr="000C5424">
        <w:rPr>
          <w:rFonts w:ascii="Times New Roman" w:hAnsi="Times New Roman"/>
          <w:b/>
          <w:sz w:val="28"/>
          <w:szCs w:val="28"/>
        </w:rPr>
        <w:t xml:space="preserve">Применение  </w:t>
      </w:r>
      <w:r w:rsidRPr="000C5424">
        <w:rPr>
          <w:rFonts w:ascii="Times New Roman" w:hAnsi="Times New Roman"/>
          <w:b/>
          <w:bCs/>
          <w:sz w:val="28"/>
          <w:szCs w:val="28"/>
        </w:rPr>
        <w:t>Куба–трансформера в коррекции речи де</w:t>
      </w:r>
      <w:r w:rsidR="000C5424" w:rsidRPr="000C5424">
        <w:rPr>
          <w:rFonts w:ascii="Times New Roman" w:hAnsi="Times New Roman"/>
          <w:b/>
          <w:bCs/>
          <w:sz w:val="28"/>
          <w:szCs w:val="28"/>
        </w:rPr>
        <w:t>тей дошкольного возраста с ОВЗ</w:t>
      </w:r>
    </w:p>
    <w:p w:rsidR="00667081" w:rsidRDefault="00667081" w:rsidP="00326634">
      <w:pPr>
        <w:spacing w:after="0" w:line="240" w:lineRule="auto"/>
        <w:jc w:val="right"/>
        <w:outlineLvl w:val="0"/>
        <w:rPr>
          <w:rFonts w:ascii="Times New Roman" w:hAnsi="Times New Roman"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Осипова Е.С., учитель-логопед</w:t>
      </w:r>
    </w:p>
    <w:p w:rsidR="00667081" w:rsidRPr="004803F5" w:rsidRDefault="00667081" w:rsidP="00326634">
      <w:pPr>
        <w:spacing w:after="0" w:line="240" w:lineRule="auto"/>
        <w:jc w:val="right"/>
        <w:outlineLvl w:val="0"/>
        <w:rPr>
          <w:rFonts w:ascii="Times New Roman" w:hAnsi="Times New Roman"/>
          <w:bCs/>
          <w:kern w:val="36"/>
          <w:sz w:val="28"/>
          <w:szCs w:val="28"/>
          <w:lang w:eastAsia="ru-RU"/>
        </w:rPr>
      </w:pPr>
      <w:r>
        <w:rPr>
          <w:rFonts w:ascii="Times New Roman" w:hAnsi="Times New Roman"/>
          <w:bCs/>
          <w:kern w:val="36"/>
          <w:sz w:val="28"/>
          <w:szCs w:val="28"/>
          <w:lang w:eastAsia="ru-RU"/>
        </w:rPr>
        <w:t>МБДОУ «Детский сад №103»</w:t>
      </w:r>
    </w:p>
    <w:p w:rsidR="00667081" w:rsidRDefault="00667081" w:rsidP="00A76B5E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</w:p>
    <w:p w:rsidR="00A76B5E" w:rsidRDefault="00667081" w:rsidP="000C5424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24BB5">
        <w:rPr>
          <w:rFonts w:ascii="Times New Roman" w:hAnsi="Times New Roman"/>
          <w:sz w:val="28"/>
          <w:szCs w:val="28"/>
        </w:rPr>
        <w:t xml:space="preserve">      Одной из важных задач в современном обществе является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социализация детей с различными нарушениями речи</w:t>
      </w:r>
      <w:r w:rsidRPr="00524BB5">
        <w:rPr>
          <w:rFonts w:ascii="Times New Roman" w:hAnsi="Times New Roman"/>
          <w:b/>
          <w:sz w:val="28"/>
          <w:szCs w:val="28"/>
        </w:rPr>
        <w:t xml:space="preserve">. </w:t>
      </w:r>
      <w:r w:rsidRPr="00524BB5">
        <w:rPr>
          <w:rFonts w:ascii="Times New Roman" w:hAnsi="Times New Roman"/>
          <w:sz w:val="28"/>
          <w:szCs w:val="28"/>
        </w:rPr>
        <w:t xml:space="preserve">В настоящее время возросло количество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детей,</w:t>
      </w:r>
      <w:r w:rsidRPr="00524BB5">
        <w:rPr>
          <w:rFonts w:ascii="Times New Roman" w:hAnsi="Times New Roman"/>
          <w:sz w:val="28"/>
          <w:szCs w:val="28"/>
        </w:rPr>
        <w:t xml:space="preserve"> имеющих нормальные потенциальные возможности, но по </w:t>
      </w:r>
      <w:r w:rsidR="00FB1F81">
        <w:rPr>
          <w:rFonts w:ascii="Times New Roman" w:hAnsi="Times New Roman"/>
          <w:sz w:val="28"/>
          <w:szCs w:val="28"/>
        </w:rPr>
        <w:t>различным причинам дошкольники</w:t>
      </w:r>
      <w:r w:rsidRPr="00524BB5">
        <w:rPr>
          <w:rFonts w:ascii="Times New Roman" w:hAnsi="Times New Roman"/>
          <w:sz w:val="28"/>
          <w:szCs w:val="28"/>
        </w:rPr>
        <w:t xml:space="preserve"> отстают в развитии от своих сверстников, а в процессе обучения испытывают трудности, связанные со сложностями в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нарушении речи</w:t>
      </w:r>
      <w:r w:rsidRPr="00524BB5">
        <w:rPr>
          <w:rFonts w:ascii="Times New Roman" w:hAnsi="Times New Roman"/>
          <w:sz w:val="28"/>
          <w:szCs w:val="28"/>
        </w:rPr>
        <w:t xml:space="preserve">.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Социализация детей с нарушениями речи имеют свои особенности</w:t>
      </w:r>
      <w:r w:rsidRPr="00524BB5">
        <w:rPr>
          <w:rFonts w:ascii="Times New Roman" w:hAnsi="Times New Roman"/>
          <w:b/>
          <w:sz w:val="28"/>
          <w:szCs w:val="28"/>
        </w:rPr>
        <w:t>.</w:t>
      </w:r>
      <w:r w:rsidRPr="00524BB5">
        <w:rPr>
          <w:rFonts w:ascii="Times New Roman" w:hAnsi="Times New Roman"/>
          <w:sz w:val="28"/>
          <w:szCs w:val="28"/>
        </w:rPr>
        <w:t xml:space="preserve"> В зависимости от типа речевого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нарушения</w:t>
      </w:r>
      <w:r w:rsidRPr="00524BB5">
        <w:rPr>
          <w:rFonts w:ascii="Times New Roman" w:hAnsi="Times New Roman"/>
          <w:sz w:val="28"/>
          <w:szCs w:val="28"/>
        </w:rPr>
        <w:t xml:space="preserve">, дети испытывают затруднения в усвоении системы культуры и образцов поведения в обществе, у них отмечаются трудности взаимодействия с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социальной средой</w:t>
      </w:r>
      <w:r w:rsidRPr="00524BB5">
        <w:rPr>
          <w:rFonts w:ascii="Times New Roman" w:hAnsi="Times New Roman"/>
          <w:b/>
          <w:sz w:val="28"/>
          <w:szCs w:val="28"/>
        </w:rPr>
        <w:t>,</w:t>
      </w:r>
      <w:r w:rsidRPr="00524BB5">
        <w:rPr>
          <w:rFonts w:ascii="Times New Roman" w:hAnsi="Times New Roman"/>
          <w:sz w:val="28"/>
          <w:szCs w:val="28"/>
        </w:rPr>
        <w:t xml:space="preserve"> адекватного реагирования на происходящие изменения, в достижении своих целей, что приводит к дисбалансу в поведении и общении в коллективе. Процесс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социализации</w:t>
      </w:r>
      <w:r w:rsidRPr="00524BB5">
        <w:rPr>
          <w:rFonts w:ascii="Times New Roman" w:hAnsi="Times New Roman"/>
          <w:sz w:val="28"/>
          <w:szCs w:val="28"/>
        </w:rPr>
        <w:t xml:space="preserve"> тесно взаимосвязан с речью, выступающей в роли источника коммуникации. Но если речь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нарушена</w:t>
      </w:r>
      <w:r w:rsidRPr="00524BB5">
        <w:rPr>
          <w:rFonts w:ascii="Times New Roman" w:hAnsi="Times New Roman"/>
          <w:sz w:val="28"/>
          <w:szCs w:val="28"/>
        </w:rPr>
        <w:t xml:space="preserve">, то формирование навыков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социализации</w:t>
      </w:r>
      <w:r w:rsidRPr="00524BB5">
        <w:rPr>
          <w:rFonts w:ascii="Times New Roman" w:hAnsi="Times New Roman"/>
          <w:sz w:val="28"/>
          <w:szCs w:val="28"/>
        </w:rPr>
        <w:t xml:space="preserve"> может стать затруднительным для ребёнка с речевой патологией и его семьи. Дети, имеющие нарушение речи, не могут самостоятельно приобрести навыки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социализации</w:t>
      </w:r>
      <w:r w:rsidRPr="00524BB5">
        <w:rPr>
          <w:rFonts w:ascii="Times New Roman" w:hAnsi="Times New Roman"/>
          <w:sz w:val="28"/>
          <w:szCs w:val="28"/>
        </w:rPr>
        <w:t xml:space="preserve"> без помощи семьи и квалифицированных специалистов. </w:t>
      </w:r>
    </w:p>
    <w:p w:rsidR="00A76B5E" w:rsidRDefault="00667081" w:rsidP="000C5424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524BB5">
        <w:rPr>
          <w:rFonts w:ascii="Times New Roman" w:hAnsi="Times New Roman"/>
          <w:sz w:val="28"/>
          <w:szCs w:val="28"/>
        </w:rPr>
        <w:t xml:space="preserve">Именно поэтому проблема выстраивания корректных и действенных путей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социализации</w:t>
      </w:r>
      <w:r w:rsidRPr="00524BB5">
        <w:rPr>
          <w:rFonts w:ascii="Times New Roman" w:hAnsi="Times New Roman"/>
          <w:sz w:val="28"/>
          <w:szCs w:val="28"/>
        </w:rPr>
        <w:t xml:space="preserve">ребёнка с ограниченными возможностями здоровья является актуальной темой, требующей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особого</w:t>
      </w:r>
      <w:r w:rsidRPr="00524BB5">
        <w:rPr>
          <w:rFonts w:ascii="Times New Roman" w:hAnsi="Times New Roman"/>
          <w:sz w:val="28"/>
          <w:szCs w:val="28"/>
        </w:rPr>
        <w:t xml:space="preserve"> внимания, и подходов. </w:t>
      </w:r>
    </w:p>
    <w:p w:rsidR="000C5424" w:rsidRDefault="00667081" w:rsidP="000C5424">
      <w:pPr>
        <w:spacing w:line="240" w:lineRule="auto"/>
        <w:ind w:firstLine="709"/>
        <w:contextualSpacing/>
        <w:jc w:val="both"/>
        <w:rPr>
          <w:rFonts w:ascii="Times New Roman" w:hAnsi="Times New Roman"/>
          <w:b/>
          <w:sz w:val="28"/>
          <w:szCs w:val="28"/>
        </w:rPr>
      </w:pPr>
      <w:r w:rsidRPr="00524BB5">
        <w:rPr>
          <w:rFonts w:ascii="Times New Roman" w:hAnsi="Times New Roman"/>
          <w:sz w:val="28"/>
          <w:szCs w:val="28"/>
        </w:rPr>
        <w:t xml:space="preserve">Исходя из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>особенностей детей</w:t>
      </w:r>
      <w:r w:rsidRPr="00524BB5">
        <w:rPr>
          <w:rFonts w:ascii="Times New Roman" w:hAnsi="Times New Roman"/>
          <w:b/>
          <w:sz w:val="28"/>
          <w:szCs w:val="28"/>
        </w:rPr>
        <w:t>,</w:t>
      </w:r>
      <w:r w:rsidRPr="00524BB5">
        <w:rPr>
          <w:rFonts w:ascii="Times New Roman" w:hAnsi="Times New Roman"/>
          <w:sz w:val="28"/>
          <w:szCs w:val="28"/>
        </w:rPr>
        <w:t xml:space="preserve"> педагогами кор</w:t>
      </w:r>
      <w:r w:rsidR="00A76B5E">
        <w:rPr>
          <w:rFonts w:ascii="Times New Roman" w:hAnsi="Times New Roman"/>
          <w:sz w:val="28"/>
          <w:szCs w:val="28"/>
        </w:rPr>
        <w:t xml:space="preserve">рекционных </w:t>
      </w:r>
      <w:r w:rsidR="00DC3AAB">
        <w:rPr>
          <w:rFonts w:ascii="Times New Roman" w:hAnsi="Times New Roman"/>
          <w:sz w:val="28"/>
          <w:szCs w:val="28"/>
        </w:rPr>
        <w:t>учреждений создаются</w:t>
      </w:r>
      <w:r w:rsidR="00A76B5E">
        <w:rPr>
          <w:rFonts w:ascii="Times New Roman" w:hAnsi="Times New Roman"/>
          <w:sz w:val="28"/>
          <w:szCs w:val="28"/>
        </w:rPr>
        <w:t xml:space="preserve"> специальные условия, </w:t>
      </w:r>
      <w:r w:rsidRPr="00524BB5">
        <w:rPr>
          <w:rFonts w:ascii="Times New Roman" w:hAnsi="Times New Roman"/>
          <w:sz w:val="28"/>
          <w:szCs w:val="28"/>
        </w:rPr>
        <w:t xml:space="preserve">для наилучшей адаптации и дальнейшей 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 xml:space="preserve">социализации </w:t>
      </w:r>
      <w:r w:rsidR="00A76B5E">
        <w:rPr>
          <w:rStyle w:val="a3"/>
          <w:rFonts w:ascii="Times New Roman" w:hAnsi="Times New Roman"/>
          <w:b w:val="0"/>
          <w:sz w:val="28"/>
          <w:szCs w:val="28"/>
        </w:rPr>
        <w:t>детей</w:t>
      </w:r>
      <w:r w:rsidRPr="00524BB5">
        <w:rPr>
          <w:rStyle w:val="a3"/>
          <w:rFonts w:ascii="Times New Roman" w:hAnsi="Times New Roman"/>
          <w:b w:val="0"/>
          <w:sz w:val="28"/>
          <w:szCs w:val="28"/>
        </w:rPr>
        <w:t xml:space="preserve"> с тяжёлыми нарушениями речи в будущем</w:t>
      </w:r>
      <w:r w:rsidRPr="00524BB5">
        <w:rPr>
          <w:rFonts w:ascii="Times New Roman" w:hAnsi="Times New Roman"/>
          <w:b/>
          <w:sz w:val="28"/>
          <w:szCs w:val="28"/>
        </w:rPr>
        <w:t>.</w:t>
      </w:r>
    </w:p>
    <w:p w:rsidR="00667081" w:rsidRPr="000C5424" w:rsidRDefault="00667081" w:rsidP="000C5424">
      <w:pPr>
        <w:spacing w:line="240" w:lineRule="auto"/>
        <w:ind w:firstLine="709"/>
        <w:contextualSpacing/>
        <w:jc w:val="both"/>
        <w:rPr>
          <w:rFonts w:ascii="Times New Roman" w:hAnsi="Times New Roman"/>
          <w:sz w:val="28"/>
          <w:szCs w:val="28"/>
        </w:rPr>
      </w:pPr>
      <w:r w:rsidRPr="000C5424">
        <w:rPr>
          <w:rFonts w:ascii="Times New Roman" w:hAnsi="Times New Roman"/>
          <w:color w:val="111111"/>
          <w:sz w:val="28"/>
          <w:szCs w:val="28"/>
        </w:rPr>
        <w:t>На сегодняшний день существует множество приёмов, с помощью которых можно регулировать процесс речи у детей. Важнейшим условием совершенствования речевой деятельности дошкольников является создание эмоционально благоприятной ситуации, способствующей возникновению желания активно участвовать в речевом общении</w:t>
      </w:r>
      <w:r w:rsidRPr="000C5424">
        <w:rPr>
          <w:rFonts w:ascii="Times New Roman" w:hAnsi="Times New Roman"/>
          <w:b/>
          <w:color w:val="111111"/>
          <w:sz w:val="28"/>
          <w:szCs w:val="28"/>
        </w:rPr>
        <w:t xml:space="preserve">.  </w:t>
      </w:r>
      <w:r w:rsidRPr="000C5424">
        <w:rPr>
          <w:rFonts w:ascii="Times New Roman" w:hAnsi="Times New Roman"/>
          <w:color w:val="111111"/>
          <w:sz w:val="28"/>
          <w:szCs w:val="28"/>
        </w:rPr>
        <w:t>Одним из ведущих приёмов коррекции речевых нарушений является игра. В игровой деятельности происходит первый опыт общения, и коррекция всех психических процессов, от которых впоследствии будут зависеть успешность учебной деятельности.</w:t>
      </w:r>
      <w:r w:rsidRPr="000C5424">
        <w:rPr>
          <w:rFonts w:ascii="Times New Roman" w:hAnsi="Times New Roman"/>
          <w:sz w:val="28"/>
          <w:szCs w:val="28"/>
        </w:rPr>
        <w:t>Этот</w:t>
      </w:r>
      <w:r w:rsidR="00FB1F81" w:rsidRPr="000C5424">
        <w:rPr>
          <w:rFonts w:ascii="Times New Roman" w:hAnsi="Times New Roman"/>
          <w:sz w:val="28"/>
          <w:szCs w:val="28"/>
        </w:rPr>
        <w:t>приём</w:t>
      </w:r>
      <w:r w:rsidRPr="000C5424">
        <w:rPr>
          <w:rFonts w:ascii="Times New Roman" w:hAnsi="Times New Roman"/>
          <w:sz w:val="28"/>
          <w:szCs w:val="28"/>
        </w:rPr>
        <w:t xml:space="preserve"> обучения способствует созданию заинтересованной, непринужденной обстановки, установлению психологически адекватной возрасту ситуации общения. В игровой деятельности раскрывается индивидуальность ребенка, формируются чувства коллективизма и взаимопонимания, развиваются творческие способности детей. Хорошая, умная </w:t>
      </w:r>
      <w:r w:rsidRPr="000C5424">
        <w:rPr>
          <w:rFonts w:ascii="Times New Roman" w:hAnsi="Times New Roman"/>
          <w:sz w:val="28"/>
          <w:szCs w:val="28"/>
        </w:rPr>
        <w:lastRenderedPageBreak/>
        <w:t>и занимательная игра активирует внимание детей, снимает психологическое и физическое напряжение, обеспечивает восприятие нового материала.</w:t>
      </w:r>
    </w:p>
    <w:p w:rsidR="00667081" w:rsidRPr="002E5357" w:rsidRDefault="00DC3AAB" w:rsidP="000C5424">
      <w:pPr>
        <w:spacing w:after="0" w:line="240" w:lineRule="auto"/>
        <w:contextualSpacing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bCs/>
          <w:sz w:val="28"/>
          <w:szCs w:val="28"/>
        </w:rPr>
        <w:t>Педагог</w:t>
      </w:r>
      <w:r w:rsidR="00FB1F81" w:rsidRPr="00C31BBF">
        <w:rPr>
          <w:rFonts w:ascii="Times New Roman" w:hAnsi="Times New Roman"/>
          <w:sz w:val="28"/>
          <w:szCs w:val="28"/>
        </w:rPr>
        <w:t xml:space="preserve">должен строить свою </w:t>
      </w:r>
      <w:r w:rsidR="00FB1F81" w:rsidRPr="00C31BBF">
        <w:rPr>
          <w:rFonts w:ascii="Times New Roman" w:hAnsi="Times New Roman"/>
          <w:bCs/>
          <w:sz w:val="28"/>
          <w:szCs w:val="28"/>
        </w:rPr>
        <w:t>работу таким образом</w:t>
      </w:r>
      <w:r w:rsidR="00FB1F81" w:rsidRPr="00C31BBF">
        <w:rPr>
          <w:rFonts w:ascii="Times New Roman" w:hAnsi="Times New Roman"/>
          <w:sz w:val="28"/>
          <w:szCs w:val="28"/>
        </w:rPr>
        <w:t>, чтобы обеспечивался рост познавательных мотивов детей, чтобы ребёнок учил</w:t>
      </w:r>
      <w:r w:rsidR="002E5357">
        <w:rPr>
          <w:rFonts w:ascii="Times New Roman" w:hAnsi="Times New Roman"/>
          <w:sz w:val="28"/>
          <w:szCs w:val="28"/>
        </w:rPr>
        <w:t xml:space="preserve">ся планировать, </w:t>
      </w:r>
      <w:r w:rsidR="00FB1F81" w:rsidRPr="00C31BBF">
        <w:rPr>
          <w:rFonts w:ascii="Times New Roman" w:hAnsi="Times New Roman"/>
          <w:sz w:val="28"/>
          <w:szCs w:val="28"/>
        </w:rPr>
        <w:t xml:space="preserve">оценивать </w:t>
      </w:r>
      <w:r w:rsidR="002E5357">
        <w:rPr>
          <w:rFonts w:ascii="Times New Roman" w:hAnsi="Times New Roman"/>
          <w:sz w:val="28"/>
          <w:szCs w:val="28"/>
        </w:rPr>
        <w:t xml:space="preserve">и контролировать </w:t>
      </w:r>
      <w:r w:rsidR="00FB1F81" w:rsidRPr="00C31BBF">
        <w:rPr>
          <w:rFonts w:ascii="Times New Roman" w:hAnsi="Times New Roman"/>
          <w:sz w:val="28"/>
          <w:szCs w:val="28"/>
        </w:rPr>
        <w:t xml:space="preserve">учебные действия, был коммуникабелен, мог </w:t>
      </w:r>
      <w:r w:rsidR="00C31BBF">
        <w:rPr>
          <w:rFonts w:ascii="Times New Roman" w:hAnsi="Times New Roman"/>
          <w:sz w:val="28"/>
          <w:szCs w:val="28"/>
        </w:rPr>
        <w:t xml:space="preserve">легко пользоваться своей речью. </w:t>
      </w:r>
      <w:r w:rsidR="002E5357">
        <w:rPr>
          <w:rFonts w:ascii="Times New Roman" w:hAnsi="Times New Roman"/>
          <w:sz w:val="28"/>
          <w:szCs w:val="28"/>
        </w:rPr>
        <w:t>Коррекция звукопроизношения является важной частью в р</w:t>
      </w:r>
      <w:r>
        <w:rPr>
          <w:rFonts w:ascii="Times New Roman" w:hAnsi="Times New Roman"/>
          <w:sz w:val="28"/>
          <w:szCs w:val="28"/>
        </w:rPr>
        <w:t>аботе педагогов коррекционных групп</w:t>
      </w:r>
      <w:r w:rsidR="002E5357">
        <w:rPr>
          <w:rFonts w:ascii="Times New Roman" w:hAnsi="Times New Roman"/>
          <w:sz w:val="28"/>
          <w:szCs w:val="28"/>
        </w:rPr>
        <w:t>,</w:t>
      </w:r>
      <w:r w:rsidR="002E5357">
        <w:rPr>
          <w:rFonts w:ascii="Times New Roman" w:hAnsi="Times New Roman"/>
          <w:bCs/>
          <w:sz w:val="28"/>
          <w:szCs w:val="28"/>
        </w:rPr>
        <w:t>п</w:t>
      </w:r>
      <w:r w:rsidR="00667081" w:rsidRPr="0006417F">
        <w:rPr>
          <w:rFonts w:ascii="Times New Roman" w:hAnsi="Times New Roman"/>
          <w:color w:val="111111"/>
          <w:sz w:val="28"/>
          <w:szCs w:val="28"/>
        </w:rPr>
        <w:t xml:space="preserve">оследовательность введения правильного звука в речь проходит несколько этапов от постановки до автоматизации. </w:t>
      </w:r>
      <w:r w:rsidR="00667081" w:rsidRPr="0006417F">
        <w:rPr>
          <w:rFonts w:ascii="Times New Roman" w:hAnsi="Times New Roman"/>
          <w:sz w:val="28"/>
          <w:szCs w:val="28"/>
          <w:lang w:eastAsia="ru-RU"/>
        </w:rPr>
        <w:t>Автоматизация является последним этапом приведения речи в порядок, после подготовительного этапа (усиленная артикуляционная гимнастика, работа над выдохом и др.) и этапа постановки звуков.</w:t>
      </w:r>
      <w:r w:rsidR="00D647E7">
        <w:rPr>
          <w:rFonts w:ascii="Times New Roman" w:hAnsi="Times New Roman"/>
          <w:sz w:val="28"/>
          <w:szCs w:val="28"/>
          <w:lang w:eastAsia="ru-RU"/>
        </w:rPr>
        <w:t>Этот этап самый длительный,</w:t>
      </w:r>
      <w:r w:rsidR="00667081" w:rsidRPr="0006417F">
        <w:rPr>
          <w:rFonts w:ascii="Times New Roman" w:hAnsi="Times New Roman"/>
          <w:sz w:val="28"/>
          <w:szCs w:val="28"/>
          <w:lang w:eastAsia="ru-RU"/>
        </w:rPr>
        <w:t xml:space="preserve"> может занять и две недели, и полгода; срок зависит и от количества нарушенных звуков, и от индивиду</w:t>
      </w:r>
      <w:r w:rsidR="00667081">
        <w:rPr>
          <w:rFonts w:ascii="Times New Roman" w:hAnsi="Times New Roman"/>
          <w:sz w:val="28"/>
          <w:szCs w:val="28"/>
          <w:lang w:eastAsia="ru-RU"/>
        </w:rPr>
        <w:t xml:space="preserve">альных особенностей ребенка, и </w:t>
      </w:r>
      <w:r w:rsidR="00D647E7">
        <w:rPr>
          <w:rFonts w:ascii="Times New Roman" w:hAnsi="Times New Roman"/>
          <w:sz w:val="28"/>
          <w:szCs w:val="28"/>
          <w:lang w:eastAsia="ru-RU"/>
        </w:rPr>
        <w:t>от объема прилагаемых усилий</w:t>
      </w:r>
      <w:r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D647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Этот процесс очень</w:t>
      </w:r>
      <w:r w:rsidR="00667081" w:rsidRPr="007451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утомительный, особенно для ребенка. Сколько нужно труда, терпения, каким разнообразным должен быть речевой материал, чтобы увлечь его и тем самым повысить интерес к логопедическим з</w:t>
      </w:r>
      <w:r w:rsidR="00D647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анятиям. Автоматизация звуков </w:t>
      </w:r>
      <w:r w:rsidR="00667081" w:rsidRPr="007451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строится </w:t>
      </w:r>
      <w:r w:rsidR="00D647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с </w:t>
      </w:r>
      <w:r w:rsidR="00667081" w:rsidRPr="007451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учетом определенной структуры по закреплению поставленного звука (автоматизация изолированного звука, автоматизация в слогах, в словах, в предложении).Задача 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педагогов</w:t>
      </w:r>
      <w:r w:rsidR="00667081" w:rsidRPr="00745120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— </w:t>
      </w:r>
      <w:r w:rsidR="00D647E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подобрать доступные и интересные игры и упражнения для подачи такого сложного и утомительного процесса как введение и закрепление звука в речи ребенка.</w:t>
      </w:r>
      <w:r w:rsidR="002E5357" w:rsidRPr="002E5357">
        <w:rPr>
          <w:rFonts w:ascii="Times New Roman" w:hAnsi="Times New Roman"/>
          <w:sz w:val="28"/>
          <w:szCs w:val="28"/>
        </w:rPr>
        <w:t>Поэтому нам при</w:t>
      </w:r>
      <w:r w:rsidR="002E5357">
        <w:rPr>
          <w:rFonts w:ascii="Times New Roman" w:hAnsi="Times New Roman"/>
          <w:sz w:val="28"/>
          <w:szCs w:val="28"/>
        </w:rPr>
        <w:t xml:space="preserve">ходится искать, находить и </w:t>
      </w:r>
      <w:r w:rsidR="002E5357" w:rsidRPr="002E5357">
        <w:rPr>
          <w:rFonts w:ascii="Times New Roman" w:hAnsi="Times New Roman"/>
          <w:sz w:val="28"/>
          <w:szCs w:val="28"/>
        </w:rPr>
        <w:t>использовать на практике более </w:t>
      </w:r>
      <w:r w:rsidR="002E5357" w:rsidRPr="002E5357">
        <w:rPr>
          <w:rFonts w:ascii="Times New Roman" w:hAnsi="Times New Roman"/>
          <w:bCs/>
          <w:sz w:val="28"/>
          <w:szCs w:val="28"/>
        </w:rPr>
        <w:t>инновационные методы и формы воздействия</w:t>
      </w:r>
      <w:r w:rsidR="002E5357" w:rsidRPr="002E5357">
        <w:rPr>
          <w:rFonts w:ascii="Times New Roman" w:hAnsi="Times New Roman"/>
          <w:sz w:val="28"/>
          <w:szCs w:val="28"/>
        </w:rPr>
        <w:t>, так как именно они становятся наиболее перспективным средством </w:t>
      </w:r>
      <w:r w:rsidR="002E5357" w:rsidRPr="002E5357">
        <w:rPr>
          <w:rFonts w:ascii="Times New Roman" w:hAnsi="Times New Roman"/>
          <w:bCs/>
          <w:sz w:val="28"/>
          <w:szCs w:val="28"/>
        </w:rPr>
        <w:t>коррекционно-развивающей работы с детьми</w:t>
      </w:r>
      <w:r w:rsidR="002E5357" w:rsidRPr="002E5357">
        <w:rPr>
          <w:rFonts w:ascii="Times New Roman" w:hAnsi="Times New Roman"/>
          <w:sz w:val="28"/>
          <w:szCs w:val="28"/>
        </w:rPr>
        <w:t>, имеющими нарушения речи.</w:t>
      </w:r>
      <w:r>
        <w:rPr>
          <w:rFonts w:ascii="Times New Roman" w:hAnsi="Times New Roman"/>
          <w:sz w:val="28"/>
          <w:szCs w:val="28"/>
        </w:rPr>
        <w:t>Педагоги</w:t>
      </w:r>
      <w:r w:rsidR="00667081" w:rsidRPr="002E5357">
        <w:rPr>
          <w:rFonts w:ascii="Times New Roman" w:hAnsi="Times New Roman"/>
          <w:sz w:val="28"/>
          <w:szCs w:val="28"/>
        </w:rPr>
        <w:t xml:space="preserve"> применяет различные инновации, одной из которой может являться куб-Йошимото.</w:t>
      </w:r>
    </w:p>
    <w:p w:rsidR="006B4D59" w:rsidRDefault="000C5424" w:rsidP="000C5424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        </w:t>
      </w:r>
      <w:r w:rsidR="00D65985">
        <w:rPr>
          <w:rFonts w:ascii="Times New Roman" w:hAnsi="Times New Roman"/>
          <w:sz w:val="28"/>
          <w:szCs w:val="28"/>
          <w:lang w:eastAsia="ru-RU"/>
        </w:rPr>
        <w:t>Куб- Й</w:t>
      </w:r>
      <w:r w:rsidR="00667081" w:rsidRPr="00D65985">
        <w:rPr>
          <w:rFonts w:ascii="Times New Roman" w:hAnsi="Times New Roman"/>
          <w:bCs/>
          <w:sz w:val="28"/>
          <w:szCs w:val="28"/>
          <w:lang w:eastAsia="ru-RU"/>
        </w:rPr>
        <w:t>ошимото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 - это многогранный механический пазл, изобретенный в 1971 году Японцем NaokiYoshimoto</w:t>
      </w:r>
      <w:r w:rsidR="00667081" w:rsidRPr="008A7D23">
        <w:rPr>
          <w:rFonts w:ascii="Times New Roman" w:hAnsi="Times New Roman"/>
          <w:i/>
          <w:iCs/>
          <w:sz w:val="28"/>
          <w:szCs w:val="28"/>
          <w:lang w:eastAsia="ru-RU"/>
        </w:rPr>
        <w:t xml:space="preserve">(Наоки </w:t>
      </w:r>
      <w:r w:rsidR="00667081" w:rsidRPr="008A7D23">
        <w:rPr>
          <w:rFonts w:ascii="Times New Roman" w:hAnsi="Times New Roman"/>
          <w:b/>
          <w:bCs/>
          <w:i/>
          <w:iCs/>
          <w:sz w:val="28"/>
          <w:szCs w:val="28"/>
          <w:lang w:eastAsia="ru-RU"/>
        </w:rPr>
        <w:t>Йошимото</w:t>
      </w:r>
      <w:r w:rsidR="00667081" w:rsidRPr="008A7D23">
        <w:rPr>
          <w:rFonts w:ascii="Times New Roman" w:hAnsi="Times New Roman"/>
          <w:i/>
          <w:iCs/>
          <w:sz w:val="28"/>
          <w:szCs w:val="28"/>
          <w:lang w:eastAsia="ru-RU"/>
        </w:rPr>
        <w:t>)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667081" w:rsidRPr="00D65985">
        <w:rPr>
          <w:rFonts w:ascii="Times New Roman" w:hAnsi="Times New Roman"/>
          <w:bCs/>
          <w:sz w:val="28"/>
          <w:szCs w:val="28"/>
          <w:lang w:eastAsia="ru-RU"/>
        </w:rPr>
        <w:t>Йошимото</w:t>
      </w:r>
      <w:r w:rsidR="00667081" w:rsidRPr="002E5357">
        <w:rPr>
          <w:rFonts w:ascii="Times New Roman" w:hAnsi="Times New Roman"/>
          <w:sz w:val="28"/>
          <w:szCs w:val="28"/>
          <w:lang w:eastAsia="ru-RU"/>
        </w:rPr>
        <w:t>куб сделан из нескольких взаимосвязанных частей</w:t>
      </w:r>
      <w:r w:rsidR="00D65985">
        <w:rPr>
          <w:rFonts w:ascii="Times New Roman" w:hAnsi="Times New Roman"/>
          <w:sz w:val="28"/>
          <w:szCs w:val="28"/>
          <w:lang w:eastAsia="ru-RU"/>
        </w:rPr>
        <w:t xml:space="preserve">. Он 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>может складываться и раскладываться, приобретая причудливые формы,</w:t>
      </w:r>
      <w:r w:rsidR="002E5357">
        <w:rPr>
          <w:rFonts w:ascii="Times New Roman" w:hAnsi="Times New Roman"/>
          <w:sz w:val="28"/>
          <w:szCs w:val="28"/>
          <w:lang w:eastAsia="ru-RU"/>
        </w:rPr>
        <w:t xml:space="preserve"> складываться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 в ромбические звездообразные додекаэдры,</w:t>
      </w:r>
      <w:r w:rsidR="00D65985">
        <w:rPr>
          <w:rFonts w:ascii="Times New Roman" w:hAnsi="Times New Roman"/>
          <w:sz w:val="28"/>
          <w:szCs w:val="28"/>
          <w:lang w:eastAsia="ru-RU"/>
        </w:rPr>
        <w:t xml:space="preserve"> м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>ожно разобрать на две одинаковых формы, а потом соединить снова воедино. Для изготовления, необходимо собрать 8 фигур по их разверткам и склеить в определенном порядке. Геометрические головоломки прекрасно развивают образное мышление и пространственное воображение. Используя схему построения головоломки, можно собрать яркие и красочные игрушки</w:t>
      </w:r>
      <w:r w:rsidR="005278B7">
        <w:rPr>
          <w:rFonts w:ascii="Times New Roman" w:hAnsi="Times New Roman"/>
          <w:sz w:val="28"/>
          <w:szCs w:val="28"/>
          <w:lang w:eastAsia="ru-RU"/>
        </w:rPr>
        <w:t>- кубики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>.На сторонах кубика можно разместить 8 разных картинок. Возможно изготовление куба из бумаги</w:t>
      </w:r>
      <w:r w:rsidR="005278B7">
        <w:rPr>
          <w:rFonts w:ascii="Times New Roman" w:hAnsi="Times New Roman"/>
          <w:sz w:val="28"/>
          <w:szCs w:val="28"/>
          <w:lang w:eastAsia="ru-RU"/>
        </w:rPr>
        <w:t xml:space="preserve"> и картона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. Объемная головоломка, повернув </w:t>
      </w:r>
      <w:r w:rsidR="005278B7" w:rsidRPr="008A7D23">
        <w:rPr>
          <w:rFonts w:ascii="Times New Roman" w:hAnsi="Times New Roman"/>
          <w:sz w:val="28"/>
          <w:szCs w:val="28"/>
          <w:lang w:eastAsia="ru-RU"/>
        </w:rPr>
        <w:t>стороны,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 которой, можно собрать целую картинку. Картинки можно вырезать, рисовать, наклеивать, </w:t>
      </w:r>
      <w:r w:rsidR="00667081" w:rsidRPr="005278B7">
        <w:rPr>
          <w:rFonts w:ascii="Times New Roman" w:hAnsi="Times New Roman"/>
          <w:sz w:val="28"/>
          <w:szCs w:val="28"/>
          <w:lang w:eastAsia="ru-RU"/>
        </w:rPr>
        <w:t>раскрашивать с детьми или со взрослыми:</w:t>
      </w:r>
      <w:r w:rsidR="0055520E">
        <w:rPr>
          <w:rFonts w:ascii="Times New Roman" w:hAnsi="Times New Roman"/>
          <w:sz w:val="28"/>
          <w:szCs w:val="28"/>
          <w:lang w:eastAsia="ru-RU"/>
        </w:rPr>
        <w:t xml:space="preserve"> педагогами, родителями.</w:t>
      </w:r>
    </w:p>
    <w:p w:rsidR="003C7F87" w:rsidRDefault="000C5424" w:rsidP="000C5424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="00667081" w:rsidRPr="00745120">
        <w:rPr>
          <w:rFonts w:ascii="Times New Roman" w:hAnsi="Times New Roman"/>
          <w:sz w:val="28"/>
          <w:szCs w:val="28"/>
        </w:rPr>
        <w:t>Куб Йошимото</w:t>
      </w:r>
      <w:r w:rsidR="00667081">
        <w:rPr>
          <w:rFonts w:ascii="Times New Roman" w:hAnsi="Times New Roman"/>
          <w:sz w:val="28"/>
          <w:szCs w:val="28"/>
        </w:rPr>
        <w:t xml:space="preserve"> является </w:t>
      </w:r>
      <w:r w:rsidR="00667081" w:rsidRPr="00745120">
        <w:rPr>
          <w:rFonts w:ascii="Times New Roman" w:hAnsi="Times New Roman"/>
          <w:sz w:val="28"/>
          <w:szCs w:val="28"/>
        </w:rPr>
        <w:t>отличным логопедическим пособием</w:t>
      </w:r>
      <w:r w:rsidR="00667081">
        <w:rPr>
          <w:rFonts w:ascii="Times New Roman" w:hAnsi="Times New Roman"/>
          <w:sz w:val="28"/>
          <w:szCs w:val="28"/>
        </w:rPr>
        <w:t xml:space="preserve"> на развитие:</w:t>
      </w:r>
      <w:r w:rsidR="00667081" w:rsidRPr="00745120">
        <w:rPr>
          <w:rFonts w:ascii="Times New Roman" w:hAnsi="Times New Roman"/>
          <w:sz w:val="28"/>
          <w:szCs w:val="28"/>
        </w:rPr>
        <w:t xml:space="preserve"> автоматизации поставленных звуков, </w:t>
      </w:r>
      <w:r w:rsidR="00667081">
        <w:rPr>
          <w:rFonts w:ascii="Times New Roman" w:hAnsi="Times New Roman"/>
          <w:sz w:val="28"/>
          <w:szCs w:val="28"/>
        </w:rPr>
        <w:t>мелкой мото</w:t>
      </w:r>
      <w:r w:rsidR="005278B7">
        <w:rPr>
          <w:rFonts w:ascii="Times New Roman" w:hAnsi="Times New Roman"/>
          <w:sz w:val="28"/>
          <w:szCs w:val="28"/>
        </w:rPr>
        <w:t xml:space="preserve">рики, высших </w:t>
      </w:r>
      <w:r w:rsidR="005278B7">
        <w:rPr>
          <w:rFonts w:ascii="Times New Roman" w:hAnsi="Times New Roman"/>
          <w:sz w:val="28"/>
          <w:szCs w:val="28"/>
        </w:rPr>
        <w:lastRenderedPageBreak/>
        <w:t>психических функций</w:t>
      </w:r>
      <w:r w:rsidR="00667081">
        <w:rPr>
          <w:rFonts w:ascii="Times New Roman" w:hAnsi="Times New Roman"/>
          <w:sz w:val="28"/>
          <w:szCs w:val="28"/>
        </w:rPr>
        <w:t>, зрительного гнозиса, связной речи, а</w:t>
      </w:r>
      <w:r w:rsidR="00667081" w:rsidRPr="00745120">
        <w:rPr>
          <w:rFonts w:ascii="Times New Roman" w:hAnsi="Times New Roman"/>
          <w:sz w:val="28"/>
          <w:szCs w:val="28"/>
        </w:rPr>
        <w:t xml:space="preserve"> также может служить как антистрессовый предмет для детей</w:t>
      </w:r>
      <w:r w:rsidR="00667081">
        <w:rPr>
          <w:rFonts w:ascii="Times New Roman" w:hAnsi="Times New Roman"/>
          <w:sz w:val="28"/>
          <w:szCs w:val="28"/>
        </w:rPr>
        <w:t xml:space="preserve">.  </w:t>
      </w:r>
      <w:r w:rsidR="005278B7">
        <w:rPr>
          <w:rFonts w:ascii="Times New Roman" w:hAnsi="Times New Roman"/>
          <w:sz w:val="28"/>
          <w:szCs w:val="28"/>
        </w:rPr>
        <w:t>Ребенок,</w:t>
      </w:r>
      <w:r w:rsidR="00667081">
        <w:rPr>
          <w:rFonts w:ascii="Times New Roman" w:hAnsi="Times New Roman"/>
          <w:sz w:val="28"/>
          <w:szCs w:val="28"/>
        </w:rPr>
        <w:t xml:space="preserve"> увлекаясь игрой с ним в процессе коррекции, </w:t>
      </w:r>
      <w:r w:rsidR="005278B7">
        <w:rPr>
          <w:rFonts w:ascii="Times New Roman" w:hAnsi="Times New Roman"/>
          <w:sz w:val="28"/>
          <w:szCs w:val="28"/>
        </w:rPr>
        <w:t>заинтересован</w:t>
      </w:r>
      <w:r w:rsidR="00667081">
        <w:rPr>
          <w:rFonts w:ascii="Times New Roman" w:hAnsi="Times New Roman"/>
          <w:sz w:val="28"/>
          <w:szCs w:val="28"/>
        </w:rPr>
        <w:t xml:space="preserve"> его трансформацией, благодаря перебиранию в руках куба, он переводит фокус внимания и возвращается в момент, во время которых подключаются все органы чувств, дошкольник стабилизирует свой эмоциональный фон. Во время работы с </w:t>
      </w:r>
      <w:r w:rsidR="00D24875">
        <w:rPr>
          <w:rFonts w:ascii="Times New Roman" w:hAnsi="Times New Roman"/>
          <w:sz w:val="28"/>
          <w:szCs w:val="28"/>
        </w:rPr>
        <w:t>кубом последовательные</w:t>
      </w:r>
      <w:r w:rsidR="00667081">
        <w:rPr>
          <w:rFonts w:ascii="Times New Roman" w:hAnsi="Times New Roman"/>
          <w:sz w:val="28"/>
          <w:szCs w:val="28"/>
        </w:rPr>
        <w:t xml:space="preserve"> движения позволяют концентрироваться ребенку на поставленном звуке. Воспитанник осозна</w:t>
      </w:r>
      <w:r w:rsidR="00372A8F">
        <w:rPr>
          <w:rFonts w:ascii="Times New Roman" w:hAnsi="Times New Roman"/>
          <w:sz w:val="28"/>
          <w:szCs w:val="28"/>
        </w:rPr>
        <w:t>ет и может контролировать звуко</w:t>
      </w:r>
      <w:r w:rsidR="00667081">
        <w:rPr>
          <w:rFonts w:ascii="Times New Roman" w:hAnsi="Times New Roman"/>
          <w:sz w:val="28"/>
          <w:szCs w:val="28"/>
        </w:rPr>
        <w:t>произношение поставленного звука, что во многом помогает именно за счет куба-Йошимото стать увереннее в будущем.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>Куб является простейшим из правильных многогранников, которыми можно целиком заполнить трехмерное пространство</w:t>
      </w:r>
      <w:r w:rsidR="00F31F36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3C7F87">
        <w:rPr>
          <w:rFonts w:ascii="Times New Roman" w:hAnsi="Times New Roman"/>
          <w:sz w:val="28"/>
          <w:szCs w:val="28"/>
          <w:lang w:eastAsia="ru-RU"/>
        </w:rPr>
        <w:t>Мы взяли эту инновационную технологию в работу, т.к. строение куба необычное и интересное, он легкий в использовании и изготовлении. Так же к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убики </w:t>
      </w:r>
      <w:r w:rsidR="00F31F36">
        <w:rPr>
          <w:rFonts w:ascii="Times New Roman" w:hAnsi="Times New Roman"/>
          <w:sz w:val="28"/>
          <w:szCs w:val="28"/>
          <w:lang w:eastAsia="ru-RU"/>
        </w:rPr>
        <w:t xml:space="preserve">- </w:t>
      </w:r>
      <w:r w:rsidR="00667081" w:rsidRPr="008A7D23">
        <w:rPr>
          <w:rFonts w:ascii="Times New Roman" w:hAnsi="Times New Roman"/>
          <w:sz w:val="28"/>
          <w:szCs w:val="28"/>
          <w:lang w:eastAsia="ru-RU"/>
        </w:rPr>
        <w:t xml:space="preserve">это отличная универсальная игрушка для детей. </w:t>
      </w:r>
    </w:p>
    <w:p w:rsidR="008463E5" w:rsidRDefault="003C7F87" w:rsidP="000C5424">
      <w:pPr>
        <w:spacing w:after="0" w:line="240" w:lineRule="auto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Мыиспользуем</w:t>
      </w:r>
      <w:r w:rsidR="004A1753" w:rsidRPr="008A7D23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кубик</w:t>
      </w:r>
      <w:r w:rsidR="00667081" w:rsidRPr="008A7D23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-трансформер </w:t>
      </w: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в нескольких</w:t>
      </w:r>
      <w:r w:rsidR="008463E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играх, которые решают задачи, поставленные педагогом для достижения несколько целей одновременно. </w:t>
      </w:r>
    </w:p>
    <w:p w:rsidR="00667081" w:rsidRPr="003C7F87" w:rsidRDefault="000C5424" w:rsidP="000C5424">
      <w:p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      </w:t>
      </w:r>
      <w:r w:rsidR="008463E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Примеры игр с описанием приведены в таблице.</w:t>
      </w:r>
    </w:p>
    <w:p w:rsidR="003C7F87" w:rsidRPr="008A7D23" w:rsidRDefault="003C7F87" w:rsidP="000C5424">
      <w:pPr>
        <w:spacing w:after="0" w:line="240" w:lineRule="auto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1513"/>
        <w:gridCol w:w="2148"/>
        <w:gridCol w:w="1677"/>
        <w:gridCol w:w="1858"/>
        <w:gridCol w:w="2658"/>
      </w:tblGrid>
      <w:tr w:rsidR="008463E5" w:rsidRPr="00275FA9" w:rsidTr="008463E5">
        <w:tc>
          <w:tcPr>
            <w:tcW w:w="1513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</w:pPr>
            <w:r w:rsidRPr="00275FA9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>Название игры</w:t>
            </w:r>
          </w:p>
        </w:tc>
        <w:tc>
          <w:tcPr>
            <w:tcW w:w="214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</w:pPr>
            <w:r w:rsidRPr="00275FA9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>Цель</w:t>
            </w:r>
          </w:p>
        </w:tc>
        <w:tc>
          <w:tcPr>
            <w:tcW w:w="1677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</w:pPr>
            <w:r w:rsidRPr="00275FA9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>Описание</w:t>
            </w:r>
          </w:p>
        </w:tc>
        <w:tc>
          <w:tcPr>
            <w:tcW w:w="185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</w:pPr>
            <w:r w:rsidRPr="00275FA9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>Пример</w:t>
            </w:r>
          </w:p>
        </w:tc>
        <w:tc>
          <w:tcPr>
            <w:tcW w:w="265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center"/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 xml:space="preserve">Фото </w:t>
            </w:r>
            <w:r w:rsidR="00EB314D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t>примера игры:</w:t>
            </w:r>
          </w:p>
        </w:tc>
      </w:tr>
      <w:tr w:rsidR="008463E5" w:rsidRPr="00275FA9" w:rsidTr="008463E5">
        <w:tc>
          <w:tcPr>
            <w:tcW w:w="1513" w:type="dxa"/>
          </w:tcPr>
          <w:p w:rsidR="006B4D59" w:rsidRPr="004A1753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u w:val="single"/>
                <w:lang w:eastAsia="ru-RU"/>
              </w:rPr>
            </w:pPr>
            <w:r w:rsidRPr="004A1753">
              <w:rPr>
                <w:rFonts w:ascii="Times New Roman" w:hAnsi="Times New Roman"/>
                <w:color w:val="000000"/>
                <w:kern w:val="24"/>
                <w:sz w:val="24"/>
                <w:szCs w:val="24"/>
                <w:u w:val="single"/>
                <w:lang w:eastAsia="ru-RU"/>
              </w:rPr>
              <w:t>Игра: «Назови картинки»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</w:p>
        </w:tc>
        <w:tc>
          <w:tcPr>
            <w:tcW w:w="214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Цель: автоматизация звуков в словах.</w:t>
            </w:r>
          </w:p>
        </w:tc>
        <w:tc>
          <w:tcPr>
            <w:tcW w:w="1677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Картинный материал подобран так, как этого требуют методические рекомендации по автоматизации поставленныхзвуков.</w:t>
            </w:r>
          </w:p>
        </w:tc>
        <w:tc>
          <w:tcPr>
            <w:tcW w:w="1858" w:type="dxa"/>
          </w:tcPr>
          <w:p w:rsidR="006B4D59" w:rsidRPr="008463E5" w:rsidRDefault="006B4D59" w:rsidP="000C5424">
            <w:pPr>
              <w:spacing w:after="0" w:line="240" w:lineRule="auto"/>
              <w:contextualSpacing/>
              <w:jc w:val="both"/>
              <w:rPr>
                <w:sz w:val="24"/>
                <w:szCs w:val="24"/>
              </w:rPr>
            </w:pPr>
            <w:r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Педагог: Назови</w:t>
            </w:r>
            <w:r w:rsidR="008463E5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 xml:space="preserve"> все картинки на квадратной или прямоугольной с</w:t>
            </w:r>
            <w:r w:rsidRPr="00275FA9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тороне куба</w:t>
            </w:r>
            <w:r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, четко проговаривая звук</w:t>
            </w:r>
            <w:r w:rsidR="008463E5" w:rsidRPr="008463E5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[</w:t>
            </w:r>
            <w:r w:rsidR="008463E5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С</w:t>
            </w:r>
            <w:r w:rsidR="008463E5" w:rsidRPr="008463E5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]</w:t>
            </w:r>
            <w:r w:rsidR="008463E5"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658" w:type="dxa"/>
          </w:tcPr>
          <w:p w:rsidR="006B4D59" w:rsidRDefault="000C5424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000000"/>
                <w:kern w:val="24"/>
                <w:sz w:val="24"/>
                <w:szCs w:val="24"/>
                <w:lang w:eastAsia="ru-RU"/>
              </w:rPr>
            </w:pPr>
            <w:r w:rsidRPr="00697DF7">
              <w:rPr>
                <w:rFonts w:ascii="Times New Roman" w:hAnsi="Times New Roman"/>
                <w:color w:val="53548A"/>
                <w:sz w:val="28"/>
                <w:szCs w:val="28"/>
                <w:lang w:eastAsia="ru-RU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6.75pt;height:167.25pt">
                  <v:imagedata r:id="rId7" o:title="IMG_20210224_154050копия" croptop="16785f" cropbottom="16163f"/>
                </v:shape>
              </w:pict>
            </w:r>
          </w:p>
        </w:tc>
      </w:tr>
      <w:tr w:rsidR="008463E5" w:rsidRPr="00275FA9" w:rsidTr="008463E5">
        <w:tc>
          <w:tcPr>
            <w:tcW w:w="1513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u w:val="single"/>
              </w:rPr>
              <w:t>Игра: «Отгадай загадку, найди картинку по описанию».</w:t>
            </w:r>
          </w:p>
        </w:tc>
        <w:tc>
          <w:tcPr>
            <w:tcW w:w="2148" w:type="dxa"/>
          </w:tcPr>
          <w:p w:rsidR="006B4D59" w:rsidRPr="0066133E" w:rsidRDefault="006B4D59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Цель такой игры: воспитывать у детей наблюдательность, внимание, уметь различать признаки предмета, умение отгадывать загадки.</w:t>
            </w:r>
          </w:p>
        </w:tc>
        <w:tc>
          <w:tcPr>
            <w:tcW w:w="1677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Ребенок отгадывает загадку, называет отгадку (стул), находит картинку на кубе.</w:t>
            </w:r>
            <w:r w:rsidRPr="00275FA9">
              <w:rPr>
                <w:rFonts w:ascii="Times New Roman" w:hAnsi="Times New Roman"/>
                <w:sz w:val="24"/>
                <w:szCs w:val="24"/>
              </w:rPr>
              <w:br/>
            </w:r>
          </w:p>
        </w:tc>
        <w:tc>
          <w:tcPr>
            <w:tcW w:w="1858" w:type="dxa"/>
          </w:tcPr>
          <w:p w:rsidR="006B4D59" w:rsidRPr="00275FA9" w:rsidRDefault="006B4D59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Пример: У него четыре ножки, любят спать на нем все кошки.</w:t>
            </w:r>
            <w:r w:rsidRPr="00275FA9">
              <w:rPr>
                <w:rFonts w:ascii="Times New Roman" w:hAnsi="Times New Roman"/>
                <w:sz w:val="24"/>
                <w:szCs w:val="24"/>
              </w:rPr>
              <w:br/>
              <w:t>Если кто-то хочет есть, на него придется сесть.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</w:p>
        </w:tc>
        <w:tc>
          <w:tcPr>
            <w:tcW w:w="2658" w:type="dxa"/>
          </w:tcPr>
          <w:p w:rsidR="006B4D59" w:rsidRPr="00275FA9" w:rsidRDefault="00697DF7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97DF7">
              <w:rPr>
                <w:noProof/>
              </w:rPr>
              <w:pict>
                <v:shape id="_x0000_s1026" type="#_x0000_t75" style="position:absolute;left:0;text-align:left;margin-left:0;margin-top:0;width:131.35pt;height:129.95pt;z-index:251659264;mso-position-horizontal:left;mso-position-horizontal-relative:margin;mso-position-vertical:top;mso-position-vertical-relative:margin">
                  <v:imagedata r:id="rId8" o:title="IMG_20210224_154118стул" cropbottom="34320f"/>
                  <w10:wrap type="square" anchorx="margin" anchory="margin"/>
                </v:shape>
              </w:pict>
            </w:r>
          </w:p>
        </w:tc>
      </w:tr>
      <w:tr w:rsidR="008463E5" w:rsidRPr="00275FA9" w:rsidTr="008463E5">
        <w:tc>
          <w:tcPr>
            <w:tcW w:w="1513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u w:val="single"/>
              </w:rPr>
              <w:lastRenderedPageBreak/>
              <w:t>Игра:«Составь предложение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 xml:space="preserve"> по картинке</w:t>
            </w:r>
            <w:r w:rsidRPr="00275FA9">
              <w:rPr>
                <w:rFonts w:ascii="Times New Roman" w:hAnsi="Times New Roman"/>
                <w:sz w:val="24"/>
                <w:szCs w:val="24"/>
                <w:u w:val="single"/>
              </w:rPr>
              <w:t>».</w:t>
            </w:r>
          </w:p>
        </w:tc>
        <w:tc>
          <w:tcPr>
            <w:tcW w:w="2148" w:type="dxa"/>
          </w:tcPr>
          <w:p w:rsidR="006B4D59" w:rsidRPr="004A1753" w:rsidRDefault="006B4D59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Цель игры «Составь предложение» – развитие лексических элементов речи, совершенствование грамматического строя.</w:t>
            </w:r>
          </w:p>
        </w:tc>
        <w:tc>
          <w:tcPr>
            <w:tcW w:w="1677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lang w:eastAsia="ru-RU"/>
              </w:rPr>
              <w:t>Воспитанник составляет предложение со словом с картинки</w:t>
            </w:r>
          </w:p>
        </w:tc>
        <w:tc>
          <w:tcPr>
            <w:tcW w:w="1858" w:type="dxa"/>
          </w:tcPr>
          <w:p w:rsidR="006B4D59" w:rsidRPr="00275FA9" w:rsidRDefault="008463E5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Пример</w:t>
            </w:r>
            <w:r w:rsidR="006B4D59" w:rsidRPr="00275FA9">
              <w:rPr>
                <w:rFonts w:ascii="Times New Roman" w:hAnsi="Times New Roman"/>
                <w:sz w:val="24"/>
                <w:szCs w:val="24"/>
              </w:rPr>
              <w:t xml:space="preserve">: </w:t>
            </w:r>
          </w:p>
          <w:p w:rsidR="008463E5" w:rsidRPr="00275FA9" w:rsidRDefault="008463E5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Животные оставили свои следы на снегу.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</w:p>
        </w:tc>
        <w:tc>
          <w:tcPr>
            <w:tcW w:w="2658" w:type="dxa"/>
          </w:tcPr>
          <w:p w:rsidR="006B4D59" w:rsidRPr="00275FA9" w:rsidRDefault="000C5424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97DF7">
              <w:rPr>
                <w:rFonts w:ascii="Times New Roman" w:hAnsi="Times New Roman"/>
                <w:sz w:val="24"/>
                <w:szCs w:val="24"/>
              </w:rPr>
              <w:pict>
                <v:shape id="_x0000_i1026" type="#_x0000_t75" style="width:122.25pt;height:96.75pt">
                  <v:imagedata r:id="rId9" o:title="IMG_20210224_154036 следы" croptop="14527f" cropbottom="24942f"/>
                </v:shape>
              </w:pict>
            </w:r>
          </w:p>
        </w:tc>
      </w:tr>
      <w:tr w:rsidR="008463E5" w:rsidRPr="00275FA9" w:rsidTr="008463E5">
        <w:tc>
          <w:tcPr>
            <w:tcW w:w="1513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lang w:eastAsia="ru-RU"/>
              </w:rPr>
              <w:t>Игра:</w:t>
            </w:r>
            <w:r w:rsidRPr="00275FA9">
              <w:rPr>
                <w:rFonts w:ascii="Times New Roman" w:hAnsi="Times New Roman"/>
                <w:sz w:val="24"/>
                <w:szCs w:val="24"/>
                <w:u w:val="single"/>
              </w:rPr>
              <w:t xml:space="preserve"> «Найди картинку по описанию»,</w:t>
            </w:r>
          </w:p>
        </w:tc>
        <w:tc>
          <w:tcPr>
            <w:tcW w:w="2148" w:type="dxa"/>
          </w:tcPr>
          <w:p w:rsidR="006B4D59" w:rsidRPr="00275FA9" w:rsidRDefault="006B4D59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4A1753">
              <w:rPr>
                <w:rFonts w:ascii="Times New Roman" w:hAnsi="Times New Roman"/>
                <w:bCs/>
                <w:sz w:val="24"/>
                <w:szCs w:val="24"/>
              </w:rPr>
              <w:t>Цель такой игры:</w:t>
            </w:r>
            <w:r w:rsidRPr="00275FA9">
              <w:rPr>
                <w:rFonts w:ascii="Times New Roman" w:hAnsi="Times New Roman"/>
                <w:sz w:val="24"/>
                <w:szCs w:val="24"/>
              </w:rPr>
              <w:t xml:space="preserve"> воспитывать у детей наблюдательность, внимание, уметь различать признаки предмета.</w:t>
            </w:r>
          </w:p>
          <w:p w:rsidR="006B4D59" w:rsidRPr="00275FA9" w:rsidRDefault="006B4D59" w:rsidP="000C5424">
            <w:pPr>
              <w:shd w:val="clear" w:color="auto" w:fill="FFFFFF"/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Автоматизировать</w:t>
            </w:r>
            <w:r w:rsidRPr="00275FA9">
              <w:rPr>
                <w:rFonts w:ascii="Times New Roman" w:hAnsi="Times New Roman"/>
                <w:sz w:val="24"/>
                <w:szCs w:val="24"/>
              </w:rPr>
              <w:t xml:space="preserve"> звука </w:t>
            </w:r>
            <w:r w:rsidRPr="00275FA9">
              <w:rPr>
                <w:rFonts w:ascii="Times New Roman" w:hAnsi="Times New Roman"/>
                <w:sz w:val="24"/>
                <w:szCs w:val="24"/>
                <w:lang w:val="en-US"/>
              </w:rPr>
              <w:t>[</w:t>
            </w:r>
            <w:r w:rsidRPr="00275FA9">
              <w:rPr>
                <w:rFonts w:ascii="Times New Roman" w:hAnsi="Times New Roman"/>
                <w:sz w:val="24"/>
                <w:szCs w:val="24"/>
              </w:rPr>
              <w:t>Ш</w:t>
            </w:r>
            <w:r w:rsidRPr="00275FA9">
              <w:rPr>
                <w:rFonts w:ascii="Times New Roman" w:hAnsi="Times New Roman"/>
                <w:sz w:val="24"/>
                <w:szCs w:val="24"/>
                <w:lang w:val="en-US"/>
              </w:rPr>
              <w:t>]</w:t>
            </w:r>
            <w:r w:rsidRPr="00275FA9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</w:p>
        </w:tc>
        <w:tc>
          <w:tcPr>
            <w:tcW w:w="1677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lang w:eastAsia="ru-RU"/>
              </w:rPr>
              <w:t>Воспитанник крутит кубик в поисках нужной картинки, называет картинку четко проговаривая изучаемый звук.</w:t>
            </w:r>
          </w:p>
        </w:tc>
        <w:tc>
          <w:tcPr>
            <w:tcW w:w="185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  <w:lang w:eastAsia="ru-RU"/>
              </w:rPr>
              <w:t>Пример: Найди и назови картинку, которую я опишу.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«Теплый, длинный, шерстяной» (шарф)</w:t>
            </w:r>
          </w:p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color w:val="53548A"/>
                <w:sz w:val="24"/>
                <w:szCs w:val="24"/>
                <w:lang w:eastAsia="ru-RU"/>
              </w:rPr>
            </w:pPr>
            <w:r w:rsidRPr="00275FA9">
              <w:rPr>
                <w:rFonts w:ascii="Times New Roman" w:hAnsi="Times New Roman"/>
                <w:sz w:val="24"/>
                <w:szCs w:val="24"/>
              </w:rPr>
              <w:t>«Высокий, вместительный, деревянный» (шкаф)</w:t>
            </w:r>
          </w:p>
        </w:tc>
        <w:tc>
          <w:tcPr>
            <w:tcW w:w="2658" w:type="dxa"/>
          </w:tcPr>
          <w:p w:rsidR="006B4D59" w:rsidRPr="00275FA9" w:rsidRDefault="006B4D59" w:rsidP="000C5424">
            <w:pPr>
              <w:spacing w:after="0" w:line="240" w:lineRule="auto"/>
              <w:contextualSpacing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</w:tbl>
    <w:p w:rsidR="00667081" w:rsidRPr="008A7D23" w:rsidRDefault="00667081" w:rsidP="000C5424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A7D23">
        <w:rPr>
          <w:rFonts w:ascii="Times New Roman" w:hAnsi="Times New Roman"/>
          <w:sz w:val="28"/>
          <w:szCs w:val="28"/>
        </w:rPr>
        <w:t xml:space="preserve">Также </w:t>
      </w:r>
      <w:r w:rsidR="00E70DE7">
        <w:rPr>
          <w:rFonts w:ascii="Times New Roman" w:hAnsi="Times New Roman"/>
          <w:sz w:val="28"/>
          <w:szCs w:val="28"/>
        </w:rPr>
        <w:t>мы используем</w:t>
      </w:r>
      <w:r w:rsidRPr="008A7D23">
        <w:rPr>
          <w:rFonts w:ascii="Times New Roman" w:hAnsi="Times New Roman"/>
          <w:sz w:val="28"/>
          <w:szCs w:val="28"/>
        </w:rPr>
        <w:t xml:space="preserve"> кубы с геометрическими фигурами</w:t>
      </w:r>
      <w:r w:rsidR="004A1753">
        <w:rPr>
          <w:rFonts w:ascii="Times New Roman" w:hAnsi="Times New Roman"/>
          <w:sz w:val="28"/>
          <w:szCs w:val="28"/>
        </w:rPr>
        <w:t>, цифрами, составом числа и Игрой «Какая фигура лишняя?».</w:t>
      </w:r>
    </w:p>
    <w:p w:rsidR="00667081" w:rsidRPr="008A7D23" w:rsidRDefault="00667081" w:rsidP="000C5424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color w:val="53548A"/>
          <w:sz w:val="28"/>
          <w:szCs w:val="28"/>
          <w:lang w:eastAsia="ru-RU"/>
        </w:rPr>
      </w:pPr>
      <w:r w:rsidRPr="008A7D23">
        <w:rPr>
          <w:rFonts w:ascii="Times New Roman" w:hAnsi="Times New Roman"/>
          <w:bCs/>
          <w:kern w:val="24"/>
          <w:sz w:val="28"/>
          <w:szCs w:val="28"/>
        </w:rPr>
        <w:t>Игра: «Какая геометрическая фигура лишняя?</w:t>
      </w:r>
    </w:p>
    <w:p w:rsidR="00667081" w:rsidRPr="007A4987" w:rsidRDefault="00667081" w:rsidP="000C5424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hAnsi="Times New Roman"/>
          <w:color w:val="53548A"/>
          <w:sz w:val="28"/>
          <w:szCs w:val="28"/>
          <w:lang w:eastAsia="ru-RU"/>
        </w:rPr>
      </w:pPr>
      <w:r w:rsidRPr="008A7D23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Цель: закрепить умение соотносить геометрические фигуры между собой, находить нужную. Развивать логическое мышление. </w:t>
      </w:r>
    </w:p>
    <w:p w:rsidR="002A6178" w:rsidRDefault="007A4987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На квадратной стороне куба изображены карти</w:t>
      </w:r>
      <w:r w:rsidR="006E12C7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нки с</w:t>
      </w: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различными предметами схожими по форме. Одна картинка отличается от других по форме, ребенок определяет лишний предмет и объясняет её различие от других форм.</w:t>
      </w:r>
    </w:p>
    <w:p w:rsidR="00E70DE7" w:rsidRDefault="006B4D59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Фото пример игры:</w:t>
      </w:r>
      <w:bookmarkStart w:id="0" w:name="_GoBack"/>
      <w:bookmarkEnd w:id="0"/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 w:rsidRPr="00697DF7">
        <w:rPr>
          <w:noProof/>
        </w:rPr>
        <w:pict>
          <v:shape id="_x0000_s1027" type="#_x0000_t75" style="position:absolute;left:0;text-align:left;margin-left:65.15pt;margin-top:466.65pt;width:136.4pt;height:118.85pt;z-index:251661312;mso-position-horizontal-relative:margin;mso-position-vertical-relative:margin">
            <v:imagedata r:id="rId10" o:title="IMG_20210224_154027копия" croptop="13406f"/>
            <w10:wrap type="square" anchorx="margin" anchory="margin"/>
          </v:shape>
        </w:pict>
      </w:r>
      <w:r w:rsidRPr="00697DF7">
        <w:rPr>
          <w:noProof/>
        </w:rPr>
        <w:pict>
          <v:shape id="_x0000_s1028" type="#_x0000_t75" style="position:absolute;left:0;text-align:left;margin-left:287.35pt;margin-top:466.65pt;width:135.1pt;height:118.85pt;z-index:251663360;mso-position-horizontal-relative:margin;mso-position-vertical-relative:margin">
            <v:imagedata r:id="rId11" o:title="IMG_20210224_154006 лишняя" croptop="13882f" cropbottom="21587f"/>
            <w10:wrap type="square" anchorx="margin" anchory="margin"/>
          </v:shape>
        </w:pict>
      </w: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      </w:t>
      </w: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  <w:r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           </w:t>
      </w: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0C5424" w:rsidRPr="000C5424" w:rsidRDefault="000C5424" w:rsidP="000C5424">
      <w:pPr>
        <w:spacing w:after="0" w:line="240" w:lineRule="auto"/>
        <w:ind w:left="720"/>
        <w:contextualSpacing/>
        <w:jc w:val="both"/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</w:pPr>
    </w:p>
    <w:p w:rsidR="00667081" w:rsidRDefault="00667081" w:rsidP="000C5424">
      <w:pPr>
        <w:numPr>
          <w:ilvl w:val="0"/>
          <w:numId w:val="2"/>
        </w:num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bCs/>
          <w:kern w:val="24"/>
          <w:sz w:val="28"/>
          <w:szCs w:val="28"/>
        </w:rPr>
      </w:pPr>
      <w:r w:rsidRPr="008A7D23">
        <w:rPr>
          <w:rFonts w:ascii="Times New Roman" w:hAnsi="Times New Roman"/>
          <w:bCs/>
          <w:kern w:val="24"/>
          <w:sz w:val="28"/>
          <w:szCs w:val="28"/>
        </w:rPr>
        <w:t>Игра: Составь геометрическую фигуру.</w:t>
      </w:r>
    </w:p>
    <w:p w:rsidR="00470640" w:rsidRDefault="00667081" w:rsidP="000C5424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 w:rsidRPr="008A7D23">
        <w:rPr>
          <w:rFonts w:ascii="Times New Roman" w:hAnsi="Times New Roman"/>
          <w:color w:val="000000"/>
          <w:kern w:val="24"/>
          <w:sz w:val="28"/>
          <w:szCs w:val="28"/>
        </w:rPr>
        <w:t>Цель: закрепить умение составлять геометрические фигуры из частей, наз</w:t>
      </w:r>
      <w:r w:rsidR="007A4987">
        <w:rPr>
          <w:rFonts w:ascii="Times New Roman" w:hAnsi="Times New Roman"/>
          <w:color w:val="000000"/>
          <w:kern w:val="24"/>
          <w:sz w:val="28"/>
          <w:szCs w:val="28"/>
        </w:rPr>
        <w:t>ывать их, определять цвет</w:t>
      </w:r>
      <w:r w:rsidRPr="008A7D23">
        <w:rPr>
          <w:rFonts w:ascii="Times New Roman" w:hAnsi="Times New Roman"/>
          <w:color w:val="000000"/>
          <w:kern w:val="24"/>
          <w:sz w:val="28"/>
          <w:szCs w:val="28"/>
        </w:rPr>
        <w:t xml:space="preserve">. </w:t>
      </w:r>
      <w:r w:rsidR="007A4987" w:rsidRPr="007A4987">
        <w:rPr>
          <w:rFonts w:ascii="Times New Roman" w:hAnsi="Times New Roman"/>
          <w:sz w:val="28"/>
          <w:szCs w:val="28"/>
        </w:rPr>
        <w:t>Развив</w:t>
      </w:r>
      <w:r w:rsidR="007A4987">
        <w:rPr>
          <w:rFonts w:ascii="Times New Roman" w:hAnsi="Times New Roman"/>
          <w:sz w:val="28"/>
          <w:szCs w:val="28"/>
        </w:rPr>
        <w:t xml:space="preserve">ает сенсорные способности детей, </w:t>
      </w:r>
      <w:r w:rsidR="007A4987" w:rsidRPr="007A4987">
        <w:rPr>
          <w:rFonts w:ascii="Times New Roman" w:hAnsi="Times New Roman"/>
          <w:sz w:val="28"/>
          <w:szCs w:val="28"/>
        </w:rPr>
        <w:t>тренирует наглядно-образное</w:t>
      </w:r>
      <w:r w:rsidR="007A4987">
        <w:rPr>
          <w:rFonts w:ascii="Times New Roman" w:hAnsi="Times New Roman"/>
          <w:sz w:val="28"/>
          <w:szCs w:val="28"/>
        </w:rPr>
        <w:t xml:space="preserve"> и словесно-логическое мышление, </w:t>
      </w:r>
      <w:r w:rsidR="007A4987" w:rsidRPr="007A4987">
        <w:rPr>
          <w:rFonts w:ascii="Times New Roman" w:hAnsi="Times New Roman"/>
          <w:sz w:val="28"/>
          <w:szCs w:val="28"/>
        </w:rPr>
        <w:t>способствует развитию мелкой моторики руки.</w:t>
      </w:r>
    </w:p>
    <w:p w:rsidR="007A4987" w:rsidRDefault="007A4987" w:rsidP="000C5424">
      <w:pPr>
        <w:spacing w:after="0" w:line="240" w:lineRule="auto"/>
        <w:ind w:left="78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Воспитанн</w:t>
      </w:r>
      <w:r w:rsidR="008C01F0">
        <w:rPr>
          <w:rFonts w:ascii="Times New Roman" w:hAnsi="Times New Roman"/>
          <w:sz w:val="28"/>
          <w:szCs w:val="28"/>
        </w:rPr>
        <w:t>ик крутит куб в руках, рассматривая и подбирая кусочки фигур друг с другом. В результате сложения граней куба, собирается знакомая ребенку фигура. Педагог и ребенок обсуждают, какая фигура получилась, из скольких частей она состоит, какой цвет у фигуры.</w:t>
      </w:r>
    </w:p>
    <w:p w:rsidR="000C5424" w:rsidRDefault="000C5424" w:rsidP="000C5424">
      <w:pPr>
        <w:spacing w:after="0" w:line="240" w:lineRule="auto"/>
        <w:ind w:left="789"/>
        <w:contextualSpacing/>
        <w:jc w:val="both"/>
        <w:rPr>
          <w:rFonts w:ascii="Times New Roman" w:hAnsi="Times New Roman"/>
          <w:sz w:val="28"/>
          <w:szCs w:val="28"/>
        </w:rPr>
      </w:pPr>
    </w:p>
    <w:p w:rsidR="00EB314D" w:rsidRDefault="00EB314D" w:rsidP="000C5424">
      <w:pPr>
        <w:spacing w:after="0" w:line="240" w:lineRule="auto"/>
        <w:ind w:left="78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пример игры:</w:t>
      </w:r>
    </w:p>
    <w:p w:rsidR="008C01F0" w:rsidRPr="007A4987" w:rsidRDefault="000C5424" w:rsidP="000C5424">
      <w:pPr>
        <w:spacing w:after="0" w:line="240" w:lineRule="auto"/>
        <w:ind w:left="789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Pr="00697DF7">
        <w:rPr>
          <w:rFonts w:ascii="Times New Roman" w:hAnsi="Times New Roman"/>
          <w:sz w:val="28"/>
          <w:szCs w:val="28"/>
        </w:rPr>
        <w:pict>
          <v:shape id="_x0000_i1027" type="#_x0000_t75" style="width:162.75pt;height:149.25pt">
            <v:imagedata r:id="rId12" o:title="IMG_20210224_154154копия" croptop="6357f" cropbottom="29216f"/>
          </v:shape>
        </w:pict>
      </w:r>
      <w:r>
        <w:rPr>
          <w:rFonts w:ascii="Times New Roman" w:hAnsi="Times New Roman"/>
          <w:sz w:val="28"/>
          <w:szCs w:val="28"/>
        </w:rPr>
        <w:t xml:space="preserve">                        </w:t>
      </w:r>
      <w:r w:rsidRPr="00697DF7">
        <w:rPr>
          <w:rFonts w:ascii="Times New Roman" w:hAnsi="Times New Roman"/>
          <w:sz w:val="28"/>
          <w:szCs w:val="28"/>
        </w:rPr>
        <w:pict>
          <v:shape id="_x0000_i1028" type="#_x0000_t75" style="width:170.25pt;height:147.75pt">
            <v:imagedata r:id="rId13" o:title="IMG_20210224_154201 фигура" croptop="15593f" cropbottom="24519f" cropright="6859f"/>
          </v:shape>
        </w:pict>
      </w:r>
    </w:p>
    <w:p w:rsidR="000C5424" w:rsidRDefault="008C01F0" w:rsidP="000C5424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667081" w:rsidRPr="008A7D23" w:rsidRDefault="008C01F0" w:rsidP="000C5424">
      <w:pPr>
        <w:shd w:val="clear" w:color="auto" w:fill="FFFFFF"/>
        <w:spacing w:after="0" w:line="240" w:lineRule="auto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Изготовив такие</w:t>
      </w:r>
      <w:r w:rsidR="00667081" w:rsidRPr="008A7D23">
        <w:rPr>
          <w:rFonts w:ascii="Times New Roman" w:hAnsi="Times New Roman"/>
          <w:sz w:val="28"/>
          <w:szCs w:val="28"/>
        </w:rPr>
        <w:t xml:space="preserve"> кубик</w:t>
      </w:r>
      <w:r>
        <w:rPr>
          <w:rFonts w:ascii="Times New Roman" w:hAnsi="Times New Roman"/>
          <w:sz w:val="28"/>
          <w:szCs w:val="28"/>
        </w:rPr>
        <w:t>и</w:t>
      </w:r>
      <w:r w:rsidR="00667081" w:rsidRPr="008A7D23">
        <w:rPr>
          <w:rFonts w:ascii="Times New Roman" w:hAnsi="Times New Roman"/>
          <w:sz w:val="28"/>
          <w:szCs w:val="28"/>
        </w:rPr>
        <w:t xml:space="preserve"> и </w:t>
      </w:r>
      <w:r w:rsidR="00667081">
        <w:rPr>
          <w:rFonts w:ascii="Times New Roman" w:hAnsi="Times New Roman"/>
          <w:sz w:val="28"/>
          <w:szCs w:val="28"/>
        </w:rPr>
        <w:t>используя</w:t>
      </w:r>
      <w:r>
        <w:rPr>
          <w:rFonts w:ascii="Times New Roman" w:hAnsi="Times New Roman"/>
          <w:sz w:val="28"/>
          <w:szCs w:val="28"/>
        </w:rPr>
        <w:t>ихиндивидуально</w:t>
      </w:r>
      <w:r w:rsidR="00667081" w:rsidRPr="008A7D23">
        <w:rPr>
          <w:rFonts w:ascii="Times New Roman" w:hAnsi="Times New Roman"/>
          <w:sz w:val="28"/>
          <w:szCs w:val="28"/>
        </w:rPr>
        <w:t xml:space="preserve">, </w:t>
      </w:r>
      <w:r w:rsidR="00470640">
        <w:rPr>
          <w:rFonts w:ascii="Times New Roman" w:hAnsi="Times New Roman"/>
          <w:sz w:val="28"/>
          <w:szCs w:val="28"/>
        </w:rPr>
        <w:t>педагоги могут</w:t>
      </w:r>
      <w:r w:rsidR="00667081" w:rsidRPr="008A7D23">
        <w:rPr>
          <w:rFonts w:ascii="Times New Roman" w:hAnsi="Times New Roman"/>
          <w:sz w:val="28"/>
          <w:szCs w:val="28"/>
        </w:rPr>
        <w:t xml:space="preserve"> отметить, что у детей повысился интерес к логопедическим занятиям, </w:t>
      </w:r>
      <w:r w:rsidR="006E12C7">
        <w:rPr>
          <w:rFonts w:ascii="Times New Roman" w:hAnsi="Times New Roman"/>
          <w:sz w:val="28"/>
          <w:szCs w:val="28"/>
        </w:rPr>
        <w:t xml:space="preserve">они </w:t>
      </w:r>
      <w:r w:rsidR="00667081" w:rsidRPr="008A7D23">
        <w:rPr>
          <w:rFonts w:ascii="Times New Roman" w:hAnsi="Times New Roman"/>
          <w:sz w:val="28"/>
          <w:szCs w:val="28"/>
        </w:rPr>
        <w:t>с удовольствием</w:t>
      </w:r>
      <w:r w:rsidR="00667081">
        <w:rPr>
          <w:rFonts w:ascii="Times New Roman" w:hAnsi="Times New Roman"/>
          <w:sz w:val="28"/>
          <w:szCs w:val="28"/>
        </w:rPr>
        <w:t xml:space="preserve"> взаимодействуют с кубиком, играют в предложенные логопедом игры,</w:t>
      </w:r>
      <w:r w:rsidR="00667081" w:rsidRPr="008A7D23">
        <w:rPr>
          <w:rFonts w:ascii="Times New Roman" w:hAnsi="Times New Roman"/>
          <w:sz w:val="28"/>
          <w:szCs w:val="28"/>
        </w:rPr>
        <w:t>закрепляют материал с определенным звуком и самостоятельно изменяют предложенный им картинный материал. Так же манипуляция с кубиком развивает, работу и координацию пальцев рук, точность выполнения движений.</w:t>
      </w:r>
    </w:p>
    <w:p w:rsidR="00667081" w:rsidRPr="00E25C6D" w:rsidRDefault="003E5A4A" w:rsidP="000C5424">
      <w:pPr>
        <w:spacing w:line="240" w:lineRule="auto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Технология </w:t>
      </w:r>
      <w:r w:rsidR="00667081" w:rsidRPr="00E25C6D">
        <w:rPr>
          <w:rFonts w:ascii="Times New Roman" w:hAnsi="Times New Roman"/>
          <w:color w:val="000000"/>
          <w:sz w:val="28"/>
          <w:szCs w:val="28"/>
        </w:rPr>
        <w:t xml:space="preserve">«куба – </w:t>
      </w:r>
      <w:r w:rsidRPr="00E25C6D">
        <w:rPr>
          <w:rFonts w:ascii="Times New Roman" w:hAnsi="Times New Roman"/>
          <w:color w:val="000000"/>
          <w:sz w:val="28"/>
          <w:szCs w:val="28"/>
        </w:rPr>
        <w:t>трансформер</w:t>
      </w:r>
      <w:r>
        <w:rPr>
          <w:rFonts w:ascii="Times New Roman" w:hAnsi="Times New Roman"/>
          <w:color w:val="000000"/>
          <w:sz w:val="28"/>
          <w:szCs w:val="28"/>
        </w:rPr>
        <w:t>а</w:t>
      </w:r>
      <w:r w:rsidR="00667081" w:rsidRPr="00E25C6D">
        <w:rPr>
          <w:rFonts w:ascii="Times New Roman" w:hAnsi="Times New Roman"/>
          <w:color w:val="000000"/>
          <w:sz w:val="28"/>
          <w:szCs w:val="28"/>
        </w:rPr>
        <w:t>» дает положительные результаты. Во</w:t>
      </w:r>
      <w:r w:rsidR="00667081">
        <w:rPr>
          <w:rFonts w:ascii="Times New Roman" w:hAnsi="Times New Roman"/>
          <w:color w:val="000000"/>
          <w:sz w:val="28"/>
          <w:szCs w:val="28"/>
        </w:rPr>
        <w:t xml:space="preserve"> время использования </w:t>
      </w:r>
      <w:r w:rsidR="002E7D58">
        <w:rPr>
          <w:rFonts w:ascii="Times New Roman" w:hAnsi="Times New Roman"/>
          <w:color w:val="000000"/>
          <w:sz w:val="28"/>
          <w:szCs w:val="28"/>
        </w:rPr>
        <w:t>педагогами</w:t>
      </w:r>
      <w:r w:rsidR="00667081">
        <w:rPr>
          <w:rFonts w:ascii="Times New Roman" w:hAnsi="Times New Roman"/>
          <w:color w:val="000000"/>
          <w:sz w:val="28"/>
          <w:szCs w:val="28"/>
        </w:rPr>
        <w:t xml:space="preserve"> традиционных технологий ребенок не так эмоционально раскрепощается, к</w:t>
      </w:r>
      <w:r>
        <w:rPr>
          <w:rFonts w:ascii="Times New Roman" w:hAnsi="Times New Roman"/>
          <w:color w:val="000000"/>
          <w:sz w:val="28"/>
          <w:szCs w:val="28"/>
        </w:rPr>
        <w:t xml:space="preserve">ак с применением Куба-Йошимото, </w:t>
      </w:r>
      <w:r w:rsidR="00667081" w:rsidRPr="00762D2B">
        <w:rPr>
          <w:rFonts w:ascii="Times New Roman" w:hAnsi="Times New Roman"/>
          <w:color w:val="000000"/>
          <w:sz w:val="28"/>
          <w:szCs w:val="28"/>
        </w:rPr>
        <w:t xml:space="preserve">в повседневной жизни </w:t>
      </w:r>
      <w:r w:rsidR="00667081">
        <w:rPr>
          <w:rFonts w:ascii="Times New Roman" w:hAnsi="Times New Roman"/>
          <w:color w:val="000000"/>
          <w:sz w:val="28"/>
          <w:szCs w:val="28"/>
        </w:rPr>
        <w:t>у дошкольников формируется правильная и грамотная речь</w:t>
      </w:r>
      <w:r w:rsidR="00667081" w:rsidRPr="00762D2B">
        <w:rPr>
          <w:rFonts w:ascii="Times New Roman" w:hAnsi="Times New Roman"/>
          <w:color w:val="000000"/>
          <w:sz w:val="28"/>
          <w:szCs w:val="28"/>
        </w:rPr>
        <w:t>, </w:t>
      </w:r>
      <w:r>
        <w:rPr>
          <w:rFonts w:ascii="Times New Roman" w:hAnsi="Times New Roman"/>
          <w:color w:val="000000"/>
          <w:sz w:val="28"/>
          <w:szCs w:val="28"/>
        </w:rPr>
        <w:t xml:space="preserve">развивается речеваяактивность, </w:t>
      </w:r>
      <w:r w:rsidRPr="00762D2B">
        <w:rPr>
          <w:rFonts w:ascii="Times New Roman" w:hAnsi="Times New Roman"/>
          <w:color w:val="000000"/>
          <w:sz w:val="28"/>
          <w:szCs w:val="28"/>
        </w:rPr>
        <w:t>овладеваютречью</w:t>
      </w:r>
      <w:r w:rsidR="00667081" w:rsidRPr="00762D2B">
        <w:rPr>
          <w:rFonts w:ascii="Times New Roman" w:hAnsi="Times New Roman"/>
          <w:color w:val="000000"/>
          <w:sz w:val="28"/>
          <w:szCs w:val="28"/>
        </w:rPr>
        <w:t xml:space="preserve"> как полноценным средством общения и познания окружающей </w:t>
      </w:r>
      <w:r w:rsidR="00667081">
        <w:rPr>
          <w:rFonts w:ascii="Times New Roman" w:hAnsi="Times New Roman"/>
          <w:color w:val="000000"/>
          <w:sz w:val="28"/>
          <w:szCs w:val="28"/>
        </w:rPr>
        <w:t>действительности.  В</w:t>
      </w:r>
      <w:r>
        <w:rPr>
          <w:rFonts w:ascii="Times New Roman" w:hAnsi="Times New Roman"/>
          <w:color w:val="000000"/>
          <w:sz w:val="28"/>
          <w:szCs w:val="28"/>
        </w:rPr>
        <w:t xml:space="preserve"> ходе применения Куба-Йошимото</w:t>
      </w:r>
      <w:r w:rsidR="00667081">
        <w:rPr>
          <w:rFonts w:ascii="Times New Roman" w:hAnsi="Times New Roman"/>
          <w:color w:val="000000"/>
          <w:sz w:val="28"/>
          <w:szCs w:val="28"/>
        </w:rPr>
        <w:t xml:space="preserve">у </w:t>
      </w:r>
      <w:r w:rsidR="00667081" w:rsidRPr="00762D2B">
        <w:rPr>
          <w:rFonts w:ascii="Times New Roman" w:hAnsi="Times New Roman"/>
          <w:color w:val="000000"/>
          <w:sz w:val="28"/>
          <w:szCs w:val="28"/>
        </w:rPr>
        <w:t>дошкольников с тяжелыми на</w:t>
      </w:r>
      <w:r w:rsidR="00667081">
        <w:rPr>
          <w:rFonts w:ascii="Times New Roman" w:hAnsi="Times New Roman"/>
          <w:color w:val="000000"/>
          <w:sz w:val="28"/>
          <w:szCs w:val="28"/>
        </w:rPr>
        <w:t xml:space="preserve">рушениями речи в </w:t>
      </w:r>
      <w:r>
        <w:rPr>
          <w:rFonts w:ascii="Times New Roman" w:hAnsi="Times New Roman"/>
          <w:color w:val="000000"/>
          <w:sz w:val="28"/>
          <w:szCs w:val="28"/>
        </w:rPr>
        <w:t xml:space="preserve">образовательном </w:t>
      </w:r>
      <w:r w:rsidRPr="00762D2B">
        <w:rPr>
          <w:rFonts w:ascii="Times New Roman" w:hAnsi="Times New Roman"/>
          <w:color w:val="000000"/>
          <w:sz w:val="28"/>
          <w:szCs w:val="28"/>
        </w:rPr>
        <w:t>процессепроисходит</w:t>
      </w:r>
      <w:r w:rsidR="00667081" w:rsidRPr="00762D2B">
        <w:rPr>
          <w:rFonts w:ascii="Times New Roman" w:hAnsi="Times New Roman"/>
          <w:color w:val="000000"/>
          <w:sz w:val="28"/>
          <w:szCs w:val="28"/>
        </w:rPr>
        <w:t xml:space="preserve"> активизация и развитие речевых, познавательных, эмоционально-волевых и личностных качеств, что способствует формированию их социальной активности в обществе.</w:t>
      </w:r>
    </w:p>
    <w:sectPr w:rsidR="00667081" w:rsidRPr="00E25C6D" w:rsidSect="007457D3">
      <w:footerReference w:type="default" r:id="rId14"/>
      <w:pgSz w:w="11906" w:h="16838" w:code="9"/>
      <w:pgMar w:top="1134" w:right="1134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C71C4" w:rsidRDefault="00AC71C4" w:rsidP="00250AD9">
      <w:pPr>
        <w:spacing w:after="0" w:line="240" w:lineRule="auto"/>
      </w:pPr>
      <w:r>
        <w:separator/>
      </w:r>
    </w:p>
  </w:endnote>
  <w:endnote w:type="continuationSeparator" w:id="1">
    <w:p w:rsidR="00AC71C4" w:rsidRDefault="00AC71C4" w:rsidP="00250AD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50AD9" w:rsidRDefault="00697DF7">
    <w:pPr>
      <w:pStyle w:val="aa"/>
      <w:jc w:val="center"/>
    </w:pPr>
    <w:r>
      <w:fldChar w:fldCharType="begin"/>
    </w:r>
    <w:r w:rsidR="00250AD9">
      <w:instrText>PAGE   \* MERGEFORMAT</w:instrText>
    </w:r>
    <w:r>
      <w:fldChar w:fldCharType="separate"/>
    </w:r>
    <w:r w:rsidR="000C5424">
      <w:rPr>
        <w:noProof/>
      </w:rPr>
      <w:t>2</w:t>
    </w:r>
    <w:r>
      <w:fldChar w:fldCharType="end"/>
    </w:r>
  </w:p>
  <w:p w:rsidR="00250AD9" w:rsidRDefault="00250AD9">
    <w:pPr>
      <w:pStyle w:val="a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C71C4" w:rsidRDefault="00AC71C4" w:rsidP="00250AD9">
      <w:pPr>
        <w:spacing w:after="0" w:line="240" w:lineRule="auto"/>
      </w:pPr>
      <w:r>
        <w:separator/>
      </w:r>
    </w:p>
  </w:footnote>
  <w:footnote w:type="continuationSeparator" w:id="1">
    <w:p w:rsidR="00AC71C4" w:rsidRDefault="00AC71C4" w:rsidP="00250AD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CFF341B"/>
    <w:multiLevelType w:val="hybridMultilevel"/>
    <w:tmpl w:val="553A0348"/>
    <w:lvl w:ilvl="0" w:tplc="5D9EFB16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268E8D2A" w:tentative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FC945416" w:tentative="1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61EC1BFA" w:tentative="1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A7EA6ECA" w:tentative="1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630327A" w:tentative="1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AC07ADA" w:tentative="1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4A2851A" w:tentative="1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1E88652" w:tentative="1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6E691226"/>
    <w:multiLevelType w:val="hybridMultilevel"/>
    <w:tmpl w:val="605E8B1E"/>
    <w:lvl w:ilvl="0" w:tplc="04190001">
      <w:start w:val="1"/>
      <w:numFmt w:val="bullet"/>
      <w:lvlText w:val=""/>
      <w:lvlJc w:val="left"/>
      <w:pPr>
        <w:ind w:left="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oNotTrackMoves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90B13"/>
    <w:rsid w:val="00011B4C"/>
    <w:rsid w:val="0006417F"/>
    <w:rsid w:val="00074DCE"/>
    <w:rsid w:val="000C5424"/>
    <w:rsid w:val="000E015C"/>
    <w:rsid w:val="000F7457"/>
    <w:rsid w:val="001176A9"/>
    <w:rsid w:val="00133359"/>
    <w:rsid w:val="00143734"/>
    <w:rsid w:val="0017608D"/>
    <w:rsid w:val="001F3552"/>
    <w:rsid w:val="001F7A74"/>
    <w:rsid w:val="00231D2A"/>
    <w:rsid w:val="00245550"/>
    <w:rsid w:val="00250AD9"/>
    <w:rsid w:val="00275FA9"/>
    <w:rsid w:val="002A6178"/>
    <w:rsid w:val="002A7C0B"/>
    <w:rsid w:val="002E5357"/>
    <w:rsid w:val="002E7D58"/>
    <w:rsid w:val="00326634"/>
    <w:rsid w:val="00372A8F"/>
    <w:rsid w:val="00390B13"/>
    <w:rsid w:val="003C7F87"/>
    <w:rsid w:val="003E5A4A"/>
    <w:rsid w:val="00425A6A"/>
    <w:rsid w:val="00470640"/>
    <w:rsid w:val="004803F5"/>
    <w:rsid w:val="004A1753"/>
    <w:rsid w:val="004E2B58"/>
    <w:rsid w:val="00524BB5"/>
    <w:rsid w:val="005278B7"/>
    <w:rsid w:val="0055520E"/>
    <w:rsid w:val="005C2416"/>
    <w:rsid w:val="00623555"/>
    <w:rsid w:val="0065029E"/>
    <w:rsid w:val="0066133E"/>
    <w:rsid w:val="00667081"/>
    <w:rsid w:val="00697DF7"/>
    <w:rsid w:val="006B4D59"/>
    <w:rsid w:val="006E12C7"/>
    <w:rsid w:val="00745120"/>
    <w:rsid w:val="007457D3"/>
    <w:rsid w:val="00762D2B"/>
    <w:rsid w:val="0076395F"/>
    <w:rsid w:val="0078632B"/>
    <w:rsid w:val="007A4987"/>
    <w:rsid w:val="007D568E"/>
    <w:rsid w:val="008463E5"/>
    <w:rsid w:val="008A7D23"/>
    <w:rsid w:val="008B3977"/>
    <w:rsid w:val="008B6301"/>
    <w:rsid w:val="008C01F0"/>
    <w:rsid w:val="008D642A"/>
    <w:rsid w:val="00932E6D"/>
    <w:rsid w:val="00A76B5E"/>
    <w:rsid w:val="00AC71C4"/>
    <w:rsid w:val="00B71EF1"/>
    <w:rsid w:val="00C13352"/>
    <w:rsid w:val="00C31BBF"/>
    <w:rsid w:val="00CA334A"/>
    <w:rsid w:val="00D24875"/>
    <w:rsid w:val="00D25712"/>
    <w:rsid w:val="00D336EA"/>
    <w:rsid w:val="00D647E7"/>
    <w:rsid w:val="00D65985"/>
    <w:rsid w:val="00D66A49"/>
    <w:rsid w:val="00DC3AAB"/>
    <w:rsid w:val="00DF3A10"/>
    <w:rsid w:val="00E06F00"/>
    <w:rsid w:val="00E25C6D"/>
    <w:rsid w:val="00E54048"/>
    <w:rsid w:val="00E64290"/>
    <w:rsid w:val="00E70DE7"/>
    <w:rsid w:val="00EB314D"/>
    <w:rsid w:val="00F31F36"/>
    <w:rsid w:val="00F54A3A"/>
    <w:rsid w:val="00F76ACB"/>
    <w:rsid w:val="00FB1F81"/>
    <w:rsid w:val="00FF074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F3A10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uiPriority w:val="99"/>
    <w:qFormat/>
    <w:rsid w:val="004803F5"/>
    <w:rPr>
      <w:rFonts w:cs="Times New Roman"/>
      <w:b/>
      <w:bCs/>
    </w:rPr>
  </w:style>
  <w:style w:type="paragraph" w:styleId="a4">
    <w:name w:val="Normal (Web)"/>
    <w:basedOn w:val="a"/>
    <w:uiPriority w:val="99"/>
    <w:rsid w:val="00CA334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table" w:styleId="a5">
    <w:name w:val="Table Grid"/>
    <w:basedOn w:val="a1"/>
    <w:uiPriority w:val="99"/>
    <w:rsid w:val="008A7D2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250AD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link w:val="a6"/>
    <w:uiPriority w:val="99"/>
    <w:semiHidden/>
    <w:rsid w:val="00250AD9"/>
    <w:rPr>
      <w:rFonts w:ascii="Segoe UI" w:hAnsi="Segoe UI" w:cs="Segoe UI"/>
      <w:sz w:val="18"/>
      <w:szCs w:val="18"/>
      <w:lang w:eastAsia="en-US"/>
    </w:rPr>
  </w:style>
  <w:style w:type="paragraph" w:styleId="a8">
    <w:name w:val="header"/>
    <w:basedOn w:val="a"/>
    <w:link w:val="a9"/>
    <w:uiPriority w:val="99"/>
    <w:unhideWhenUsed/>
    <w:rsid w:val="00250AD9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link w:val="a8"/>
    <w:uiPriority w:val="99"/>
    <w:rsid w:val="00250AD9"/>
    <w:rPr>
      <w:lang w:eastAsia="en-US"/>
    </w:rPr>
  </w:style>
  <w:style w:type="paragraph" w:styleId="aa">
    <w:name w:val="footer"/>
    <w:basedOn w:val="a"/>
    <w:link w:val="ab"/>
    <w:uiPriority w:val="99"/>
    <w:unhideWhenUsed/>
    <w:rsid w:val="00250AD9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link w:val="aa"/>
    <w:uiPriority w:val="99"/>
    <w:rsid w:val="00250AD9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312673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2673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2673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2673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267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12673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5</Pages>
  <Words>1524</Words>
  <Characters>8688</Characters>
  <Application>Microsoft Office Word</Application>
  <DocSecurity>0</DocSecurity>
  <Lines>72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дс103</cp:lastModifiedBy>
  <cp:revision>55</cp:revision>
  <cp:lastPrinted>2021-12-05T07:18:00Z</cp:lastPrinted>
  <dcterms:created xsi:type="dcterms:W3CDTF">2021-12-01T06:29:00Z</dcterms:created>
  <dcterms:modified xsi:type="dcterms:W3CDTF">2021-12-08T10:43:00Z</dcterms:modified>
</cp:coreProperties>
</file>